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E8D7C" w14:textId="77777777" w:rsidR="00153F27" w:rsidRDefault="00153F27" w:rsidP="00153F27">
      <w:pPr>
        <w:pStyle w:val="Title"/>
      </w:pPr>
      <w:r>
        <w:t xml:space="preserve">Reconnection starts with recognizing hearing loss. </w:t>
      </w:r>
    </w:p>
    <w:p w14:paraId="61CBFC3C" w14:textId="0763CC40" w:rsidR="00153F27" w:rsidRDefault="00153F27" w:rsidP="00153F27"/>
    <w:p w14:paraId="5AA84EC7" w14:textId="7A7D5F93" w:rsidR="00153F27" w:rsidRDefault="00153F27" w:rsidP="00153F27">
      <w:r>
        <w:t xml:space="preserve">Have you taken </w:t>
      </w:r>
      <w:r w:rsidR="006B7AB3">
        <w:t xml:space="preserve">a walk </w:t>
      </w:r>
      <w:r w:rsidR="00FC788A">
        <w:t xml:space="preserve">or sat in nature </w:t>
      </w:r>
      <w:r w:rsidR="006B7AB3">
        <w:t>lately</w:t>
      </w:r>
      <w:r>
        <w:t>? Were you able to enjoy the sounds of trickling water, singing birds, or share a nostalgic story with a family member? Maybe you had to ask someone to repeat themselves more times than you wanted to. Have you started wondering if you’re missing out on the moments you love most?</w:t>
      </w:r>
    </w:p>
    <w:p w14:paraId="04BAD32C" w14:textId="297F3B0E" w:rsidR="00153F27" w:rsidRDefault="00153F27" w:rsidP="00153F27">
      <w:r>
        <w:t>All relationships start with good communication. Just the simple act of saying and hearing, “I love you,” means you must be able to hear and be heard. Good communication builds trust, empathy, and even self-awareness.</w:t>
      </w:r>
      <w:r w:rsidR="004D3E81">
        <w:t xml:space="preserve"> </w:t>
      </w:r>
      <w:r>
        <w:t xml:space="preserve">How are you responding to the people you care about? Are you pulling away from situations where you’d normally be sharing stories and filling the room with laughter? Are loud rooms too noisy or conversations too confusing to be your true self? Are you starting to wonder if you’re losing your hearing? </w:t>
      </w:r>
    </w:p>
    <w:p w14:paraId="1B394A25" w14:textId="49956585" w:rsidR="00153F27" w:rsidRDefault="00153F27" w:rsidP="00153F27">
      <w:r>
        <w:t xml:space="preserve">Hearing loss is often gradual, and many don’t even realize they have it. And for one reason or another, once they notice they have hearing loss, many delay getting treated even though it’s </w:t>
      </w:r>
      <w:proofErr w:type="gramStart"/>
      <w:r>
        <w:t>fairly simple</w:t>
      </w:r>
      <w:proofErr w:type="gramEnd"/>
      <w:r>
        <w:t xml:space="preserve"> to get your hearing checked. There’s no better time than</w:t>
      </w:r>
      <w:r w:rsidR="00FA08C5">
        <w:t xml:space="preserve"> the present</w:t>
      </w:r>
      <w:r>
        <w:t xml:space="preserve"> to ask yourself if hearing loss may be impacting you or someone you love.</w:t>
      </w:r>
    </w:p>
    <w:p w14:paraId="4F8A1CE8" w14:textId="7A99A9FB" w:rsidR="00153F27" w:rsidRDefault="00153F27" w:rsidP="00153F27">
      <w:r>
        <w:t>If you’re wondering if you should wait to get a hearing exam, just know that 9</w:t>
      </w:r>
      <w:r w:rsidR="00B87407">
        <w:t>0</w:t>
      </w:r>
      <w:r>
        <w:t xml:space="preserve">% of people with hearing aids </w:t>
      </w:r>
      <w:r w:rsidR="00B87407">
        <w:t>feel</w:t>
      </w:r>
      <w:r w:rsidR="007F667E">
        <w:t xml:space="preserve"> </w:t>
      </w:r>
      <w:r>
        <w:t xml:space="preserve">that they improved their quality of life </w:t>
      </w:r>
      <w:r w:rsidR="007F667E">
        <w:t>occasionally or regularly</w:t>
      </w:r>
      <w:r>
        <w:t>.</w:t>
      </w:r>
      <w:r w:rsidR="008D5A23" w:rsidRPr="008D5A23">
        <w:rPr>
          <w:vertAlign w:val="superscript"/>
        </w:rPr>
        <w:t>1</w:t>
      </w:r>
      <w:r>
        <w:t xml:space="preserve"> Many wait years to get started, missing out on meaningful memories and relationships. However,</w:t>
      </w:r>
      <w:r w:rsidR="008D5A23">
        <w:t xml:space="preserve"> </w:t>
      </w:r>
      <w:r>
        <w:t>addressing hearing loss is easier than you may think.</w:t>
      </w:r>
      <w:r w:rsidR="009213B0">
        <w:t xml:space="preserve"> </w:t>
      </w:r>
      <w:r w:rsidR="009213B0">
        <w:t>Don’t miss another moment.</w:t>
      </w:r>
    </w:p>
    <w:p w14:paraId="4238572A" w14:textId="4C15F8AD" w:rsidR="00153F27" w:rsidRDefault="00153F27" w:rsidP="00153F27">
      <w:r>
        <w:t xml:space="preserve">As a </w:t>
      </w:r>
      <w:r w:rsidR="003A3120" w:rsidRPr="008F0980">
        <w:rPr>
          <w:highlight w:val="yellow"/>
        </w:rPr>
        <w:t>&lt;health plan&gt;</w:t>
      </w:r>
      <w:r w:rsidR="003A3120">
        <w:t xml:space="preserve"> </w:t>
      </w:r>
      <w:r>
        <w:t xml:space="preserve">member, you have access to hearing care through </w:t>
      </w:r>
      <w:proofErr w:type="spellStart"/>
      <w:r>
        <w:t>TruHearing</w:t>
      </w:r>
      <w:proofErr w:type="spellEnd"/>
      <w:r>
        <w:t xml:space="preserve">®. Get started by </w:t>
      </w:r>
      <w:r w:rsidR="00B54164">
        <w:t xml:space="preserve">taking a five-minute hearing screening at </w:t>
      </w:r>
      <w:r w:rsidR="00B54164" w:rsidRPr="00E54E3E">
        <w:rPr>
          <w:highlight w:val="yellow"/>
        </w:rPr>
        <w:t>&lt;screening URL&gt;</w:t>
      </w:r>
      <w:r w:rsidR="00B54164" w:rsidRPr="00E54E3E">
        <w:t>.</w:t>
      </w:r>
      <w:r w:rsidR="00B54164">
        <w:t xml:space="preserve"> </w:t>
      </w:r>
      <w:r w:rsidR="00E54E3E">
        <w:t>C</w:t>
      </w:r>
      <w:r>
        <w:t>all Tr</w:t>
      </w:r>
      <w:proofErr w:type="spellStart"/>
      <w:r>
        <w:t>uHearing</w:t>
      </w:r>
      <w:proofErr w:type="spellEnd"/>
      <w:r>
        <w:t xml:space="preserve"> at </w:t>
      </w:r>
      <w:r w:rsidRPr="005A6608">
        <w:rPr>
          <w:highlight w:val="yellow"/>
        </w:rPr>
        <w:t>&lt;1-XXX-XXX-XXXX&gt;</w:t>
      </w:r>
      <w:r>
        <w:t xml:space="preserve"> to learn more or to schedule a hearing exam with a provider near you. </w:t>
      </w:r>
    </w:p>
    <w:p w14:paraId="33EB3048" w14:textId="71CDC96B" w:rsidR="00153F27" w:rsidRDefault="00153F27" w:rsidP="00153F27"/>
    <w:p w14:paraId="60A81784" w14:textId="19688B19" w:rsidR="00153F27" w:rsidRDefault="00153F27" w:rsidP="00153F27">
      <w:r>
        <w:t xml:space="preserve">1 </w:t>
      </w:r>
      <w:proofErr w:type="spellStart"/>
      <w:r w:rsidR="001F378D">
        <w:t>MarkeTrak</w:t>
      </w:r>
      <w:proofErr w:type="spellEnd"/>
      <w:r w:rsidR="001F378D">
        <w:t xml:space="preserve"> 2025.</w:t>
      </w:r>
      <w:r>
        <w:t xml:space="preserve"> </w:t>
      </w:r>
    </w:p>
    <w:p w14:paraId="2B9B093B" w14:textId="77777777" w:rsidR="00153F27" w:rsidRDefault="00153F27" w:rsidP="00153F27"/>
    <w:p w14:paraId="75BDF3F2" w14:textId="77777777" w:rsidR="00153F27" w:rsidRDefault="00153F27" w:rsidP="00153F27">
      <w:r>
        <w:t xml:space="preserve"> </w:t>
      </w:r>
    </w:p>
    <w:p w14:paraId="1344911D" w14:textId="77777777" w:rsidR="00153F27" w:rsidRDefault="00153F27" w:rsidP="00153F27"/>
    <w:p w14:paraId="68C0E48D" w14:textId="29612DB0" w:rsidR="00153F27" w:rsidRDefault="00153F27" w:rsidP="00153F27">
      <w:r>
        <w:t xml:space="preserve"> </w:t>
      </w:r>
    </w:p>
    <w:p w14:paraId="206D0784" w14:textId="1901E366" w:rsidR="0076301E" w:rsidRDefault="00153F27" w:rsidP="00745AEB">
      <w:pPr>
        <w:pStyle w:val="Heading2"/>
      </w:pPr>
      <w:r>
        <w:lastRenderedPageBreak/>
        <w:t>S</w:t>
      </w:r>
      <w:r w:rsidR="00CE72D4">
        <w:t>ample s</w:t>
      </w:r>
      <w:r>
        <w:t xml:space="preserve">ocial </w:t>
      </w:r>
      <w:r w:rsidR="00437E0F">
        <w:t xml:space="preserve">media </w:t>
      </w:r>
      <w:r w:rsidR="00CE72D4">
        <w:t>p</w:t>
      </w:r>
      <w:r>
        <w:t>ost</w:t>
      </w:r>
    </w:p>
    <w:p w14:paraId="2787E5EA" w14:textId="77777777" w:rsidR="0076301E" w:rsidRDefault="0076301E" w:rsidP="0076301E">
      <w:r>
        <w:t>Are you asking people to repeat themselves more often than you'd like?</w:t>
      </w:r>
    </w:p>
    <w:p w14:paraId="238BFE41" w14:textId="5599CFA8" w:rsidR="0076301E" w:rsidRDefault="0076301E" w:rsidP="0076301E">
      <w:r>
        <w:t>Hearing loss is gradual</w:t>
      </w:r>
      <w:r>
        <w:t>. M</w:t>
      </w:r>
      <w:r>
        <w:t>any people don't realize it's affecting their relationships until they're already missing out on the moments that matter most.</w:t>
      </w:r>
    </w:p>
    <w:p w14:paraId="76FF83F7" w14:textId="3C313DBA" w:rsidR="0076301E" w:rsidRDefault="0076301E" w:rsidP="0069764B">
      <w:r>
        <w:t>The good news</w:t>
      </w:r>
      <w:r w:rsidR="00EC0C02">
        <w:t xml:space="preserve"> is that reconnecting</w:t>
      </w:r>
      <w:r w:rsidR="00431EF9">
        <w:t xml:space="preserve"> to those meaningful moments starts with recognizing hearing loss. Learn more</w:t>
      </w:r>
      <w:r w:rsidR="0069764B">
        <w:t xml:space="preserve">: </w:t>
      </w:r>
      <w:r w:rsidR="0069764B" w:rsidRPr="00745AEB">
        <w:rPr>
          <w:highlight w:val="yellow"/>
        </w:rPr>
        <w:t>&lt;link to article&gt;</w:t>
      </w:r>
    </w:p>
    <w:sectPr w:rsidR="0076301E" w:rsidSect="00AE05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F27"/>
    <w:rsid w:val="00153F27"/>
    <w:rsid w:val="001F378D"/>
    <w:rsid w:val="003A3120"/>
    <w:rsid w:val="003C7837"/>
    <w:rsid w:val="003D7D7F"/>
    <w:rsid w:val="00420297"/>
    <w:rsid w:val="00431EF9"/>
    <w:rsid w:val="00437E0F"/>
    <w:rsid w:val="004D3E81"/>
    <w:rsid w:val="005A6608"/>
    <w:rsid w:val="0069764B"/>
    <w:rsid w:val="006B7AB3"/>
    <w:rsid w:val="00745AEB"/>
    <w:rsid w:val="0076301E"/>
    <w:rsid w:val="007F667E"/>
    <w:rsid w:val="00890614"/>
    <w:rsid w:val="008C57E0"/>
    <w:rsid w:val="008D5A23"/>
    <w:rsid w:val="009213B0"/>
    <w:rsid w:val="00954522"/>
    <w:rsid w:val="00971787"/>
    <w:rsid w:val="00A242FC"/>
    <w:rsid w:val="00AB73CC"/>
    <w:rsid w:val="00AE050E"/>
    <w:rsid w:val="00B54164"/>
    <w:rsid w:val="00B87407"/>
    <w:rsid w:val="00CE72D4"/>
    <w:rsid w:val="00DB0BE5"/>
    <w:rsid w:val="00E2540E"/>
    <w:rsid w:val="00E54E3E"/>
    <w:rsid w:val="00E616DE"/>
    <w:rsid w:val="00E7235E"/>
    <w:rsid w:val="00EC0C02"/>
    <w:rsid w:val="00F35C4B"/>
    <w:rsid w:val="00F519A7"/>
    <w:rsid w:val="00FA08C5"/>
    <w:rsid w:val="00FC7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11EAB0"/>
  <w15:chartTrackingRefBased/>
  <w15:docId w15:val="{72E36010-3585-BE4D-9AC5-5F21599E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3F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53F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3F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3F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3F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3F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3F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3F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3F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3F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53F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3F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3F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3F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3F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3F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3F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3F27"/>
    <w:rPr>
      <w:rFonts w:eastAsiaTheme="majorEastAsia" w:cstheme="majorBidi"/>
      <w:color w:val="272727" w:themeColor="text1" w:themeTint="D8"/>
    </w:rPr>
  </w:style>
  <w:style w:type="paragraph" w:styleId="Title">
    <w:name w:val="Title"/>
    <w:basedOn w:val="Normal"/>
    <w:next w:val="Normal"/>
    <w:link w:val="TitleChar"/>
    <w:uiPriority w:val="10"/>
    <w:qFormat/>
    <w:rsid w:val="00153F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3F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3F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3F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3F27"/>
    <w:pPr>
      <w:spacing w:before="160"/>
      <w:jc w:val="center"/>
    </w:pPr>
    <w:rPr>
      <w:i/>
      <w:iCs/>
      <w:color w:val="404040" w:themeColor="text1" w:themeTint="BF"/>
    </w:rPr>
  </w:style>
  <w:style w:type="character" w:customStyle="1" w:styleId="QuoteChar">
    <w:name w:val="Quote Char"/>
    <w:basedOn w:val="DefaultParagraphFont"/>
    <w:link w:val="Quote"/>
    <w:uiPriority w:val="29"/>
    <w:rsid w:val="00153F27"/>
    <w:rPr>
      <w:i/>
      <w:iCs/>
      <w:color w:val="404040" w:themeColor="text1" w:themeTint="BF"/>
    </w:rPr>
  </w:style>
  <w:style w:type="paragraph" w:styleId="ListParagraph">
    <w:name w:val="List Paragraph"/>
    <w:basedOn w:val="Normal"/>
    <w:uiPriority w:val="34"/>
    <w:qFormat/>
    <w:rsid w:val="00153F27"/>
    <w:pPr>
      <w:ind w:left="720"/>
      <w:contextualSpacing/>
    </w:pPr>
  </w:style>
  <w:style w:type="character" w:styleId="IntenseEmphasis">
    <w:name w:val="Intense Emphasis"/>
    <w:basedOn w:val="DefaultParagraphFont"/>
    <w:uiPriority w:val="21"/>
    <w:qFormat/>
    <w:rsid w:val="00153F27"/>
    <w:rPr>
      <w:i/>
      <w:iCs/>
      <w:color w:val="0F4761" w:themeColor="accent1" w:themeShade="BF"/>
    </w:rPr>
  </w:style>
  <w:style w:type="paragraph" w:styleId="IntenseQuote">
    <w:name w:val="Intense Quote"/>
    <w:basedOn w:val="Normal"/>
    <w:next w:val="Normal"/>
    <w:link w:val="IntenseQuoteChar"/>
    <w:uiPriority w:val="30"/>
    <w:qFormat/>
    <w:rsid w:val="00153F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3F27"/>
    <w:rPr>
      <w:i/>
      <w:iCs/>
      <w:color w:val="0F4761" w:themeColor="accent1" w:themeShade="BF"/>
    </w:rPr>
  </w:style>
  <w:style w:type="character" w:styleId="IntenseReference">
    <w:name w:val="Intense Reference"/>
    <w:basedOn w:val="DefaultParagraphFont"/>
    <w:uiPriority w:val="32"/>
    <w:qFormat/>
    <w:rsid w:val="00153F2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368</Words>
  <Characters>1903</Characters>
  <Application>Microsoft Office Word</Application>
  <DocSecurity>0</DocSecurity>
  <Lines>57</Lines>
  <Paragraphs>11</Paragraphs>
  <ScaleCrop>false</ScaleCrop>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Eastman</dc:creator>
  <cp:keywords/>
  <dc:description/>
  <cp:lastModifiedBy>Brittany Eastman</cp:lastModifiedBy>
  <cp:revision>27</cp:revision>
  <dcterms:created xsi:type="dcterms:W3CDTF">2026-07-17T15:47:00Z</dcterms:created>
  <dcterms:modified xsi:type="dcterms:W3CDTF">2026-07-17T16:40:00Z</dcterms:modified>
</cp:coreProperties>
</file>